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9631cef65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STIE INVEST AS</w:t>
      </w:r>
    </w:p>
    <w:sectPr>
      <w:headerReference xmlns:r="http://schemas.openxmlformats.org/officeDocument/2006/relationships" w:type="default" r:id="R454d225a22da41c8"/>
      <w:footerReference xmlns:r="http://schemas.openxmlformats.org/officeDocument/2006/relationships" w:type="default" r:id="R28a71db0e82d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STIE INVEST AS   ·   Org.nr 928 459 365   ·   Reddalsveien 316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d225a22da41c8" /><Relationship Type="http://schemas.openxmlformats.org/officeDocument/2006/relationships/footer" Target="/word/footer1.xml" Id="R28a71db0e82d419a" /></Relationships>
</file>