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4a7d42039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66521be0f41d8"/>
      <w:footerReference xmlns:r="http://schemas.openxmlformats.org/officeDocument/2006/relationships" w:type="default" r:id="R813a9ef4506e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STIE INVEST AS   ·   Org.nr 928 459 365   ·   Reddalsveien 316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66521be0f41d8" /><Relationship Type="http://schemas.openxmlformats.org/officeDocument/2006/relationships/footer" Target="/word/footer1.xml" Id="R813a9ef4506e4ef5" /></Relationships>
</file>