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65288448324f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018a2cff74544f4d"/>
      <w:footerReference xmlns:r="http://schemas.openxmlformats.org/officeDocument/2006/relationships" w:type="default" r:id="Ra1bdc2278da5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a2cff74544f4d" /><Relationship Type="http://schemas.openxmlformats.org/officeDocument/2006/relationships/footer" Target="/word/footer1.xml" Id="Ra1bdc2278da54452" /></Relationships>
</file>