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c07c2d2b145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MULIGHETER AS</w:t>
      </w:r>
    </w:p>
    <w:sectPr>
      <w:headerReference xmlns:r="http://schemas.openxmlformats.org/officeDocument/2006/relationships" w:type="default" r:id="Rb4e71c947e97453f"/>
      <w:footerReference xmlns:r="http://schemas.openxmlformats.org/officeDocument/2006/relationships" w:type="default" r:id="Ra2f56c007dd6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MULIGHETER AS   ·   Org.nr 928 334 473   ·   Safirveien 28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MULIGHETER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e71c947e97453f" /><Relationship Type="http://schemas.openxmlformats.org/officeDocument/2006/relationships/footer" Target="/word/footer1.xml" Id="Ra2f56c007dd6478a" /></Relationships>
</file>