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4819a617c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MULIGHETER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MULIGHETER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5b5139c9241c5"/>
      <w:footerReference xmlns:r="http://schemas.openxmlformats.org/officeDocument/2006/relationships" w:type="default" r:id="R4424fb4cd2b5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5b5139c9241c5" /><Relationship Type="http://schemas.openxmlformats.org/officeDocument/2006/relationships/footer" Target="/word/footer1.xml" Id="R4424fb4cd2b54c60" /></Relationships>
</file>