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24c1b0097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FURTEBOTN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3f6e4263b8f74e17"/>
      <w:footerReference xmlns:r="http://schemas.openxmlformats.org/officeDocument/2006/relationships" w:type="default" r:id="R3287c405fa09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e4263b8f74e17" /><Relationship Type="http://schemas.openxmlformats.org/officeDocument/2006/relationships/footer" Target="/word/footer1.xml" Id="R3287c405fa0949f1" /></Relationships>
</file>