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5a48be27244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HOSJ HOLDING AS</w:t>
      </w:r>
    </w:p>
    <w:sectPr>
      <w:headerReference xmlns:r="http://schemas.openxmlformats.org/officeDocument/2006/relationships" w:type="default" r:id="R68c04fa61c0d48fd"/>
      <w:footerReference xmlns:r="http://schemas.openxmlformats.org/officeDocument/2006/relationships" w:type="default" r:id="Ra3367cf7ae27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04fa61c0d48fd" /><Relationship Type="http://schemas.openxmlformats.org/officeDocument/2006/relationships/footer" Target="/word/footer1.xml" Id="Ra3367cf7ae2747b3" /></Relationships>
</file>