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37425e9ac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NYPAN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NYPAN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e0c7fb06d049b9"/>
      <w:footerReference xmlns:r="http://schemas.openxmlformats.org/officeDocument/2006/relationships" w:type="default" r:id="Rb754e017d19e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0c7fb06d049b9" /><Relationship Type="http://schemas.openxmlformats.org/officeDocument/2006/relationships/footer" Target="/word/footer1.xml" Id="Rb754e017d19e42e2" /></Relationships>
</file>