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31301d89ac4f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TRYTEI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TRYTEI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2b21f456754f7c"/>
      <w:footerReference xmlns:r="http://schemas.openxmlformats.org/officeDocument/2006/relationships" w:type="default" r:id="R3fe5020b717340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TRYTEI HOLDING AS   ·   Org.nr 928 225 925   ·   c/o Trygve Teien, Møllebakken 32   ·   3267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TRYTEI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2b21f456754f7c" /><Relationship Type="http://schemas.openxmlformats.org/officeDocument/2006/relationships/footer" Target="/word/footer1.xml" Id="R3fe5020b71734024" /></Relationships>
</file>