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e98e58d2a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4add01fe04cb6"/>
      <w:footerReference xmlns:r="http://schemas.openxmlformats.org/officeDocument/2006/relationships" w:type="default" r:id="R18528eac2386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4add01fe04cb6" /><Relationship Type="http://schemas.openxmlformats.org/officeDocument/2006/relationships/footer" Target="/word/footer1.xml" Id="R18528eac23864eae" /></Relationships>
</file>