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15c4998a4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2c00e8282c98476d"/>
      <w:footerReference xmlns:r="http://schemas.openxmlformats.org/officeDocument/2006/relationships" w:type="default" r:id="R77cf1fa3609a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0e8282c98476d" /><Relationship Type="http://schemas.openxmlformats.org/officeDocument/2006/relationships/footer" Target="/word/footer1.xml" Id="R77cf1fa3609a415f" /></Relationships>
</file>