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e1081d04c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BOGEN ØYE INVEST AS.</w:t>
      </w:r>
    </w:p>
    <w:sectPr>
      <w:headerReference xmlns:r="http://schemas.openxmlformats.org/officeDocument/2006/relationships" w:type="default" r:id="R5bbea7a9ab074959"/>
      <w:footerReference xmlns:r="http://schemas.openxmlformats.org/officeDocument/2006/relationships" w:type="default" r:id="Rbadf66e1ff8e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ØYE INVEST AS   ·   Org.nr 927 774 321   ·   Prinsens gate 67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ØYE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ea7a9ab074959" /><Relationship Type="http://schemas.openxmlformats.org/officeDocument/2006/relationships/footer" Target="/word/footer1.xml" Id="Rbadf66e1ff8e4ba9" /></Relationships>
</file>