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46cf1ec07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Hof,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SKIBERG AS</w:t>
      </w:r>
    </w:p>
    <w:sectPr>
      <w:headerReference xmlns:r="http://schemas.openxmlformats.org/officeDocument/2006/relationships" w:type="default" r:id="Rf10e8e68871042f7"/>
      <w:footerReference xmlns:r="http://schemas.openxmlformats.org/officeDocument/2006/relationships" w:type="default" r:id="Rb177e874cdd1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SKIBERG AS   ·   Org.nr 927 665 905   ·   Fredrik Holts vei 19   ·   3090 HOF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e8e68871042f7" /><Relationship Type="http://schemas.openxmlformats.org/officeDocument/2006/relationships/footer" Target="/word/footer1.xml" Id="Rb177e874cdd14590" /></Relationships>
</file>