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562d1906d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fd5e2a530eca47f8"/>
      <w:footerReference xmlns:r="http://schemas.openxmlformats.org/officeDocument/2006/relationships" w:type="default" r:id="R3603b0efd2f5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e2a530eca47f8" /><Relationship Type="http://schemas.openxmlformats.org/officeDocument/2006/relationships/footer" Target="/word/footer1.xml" Id="R3603b0efd2f54e61" /></Relationships>
</file>