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d21be7c8cc43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HUNG HUYNH HOLDING AS</w:t>
      </w:r>
    </w:p>
    <w:sectPr>
      <w:headerReference xmlns:r="http://schemas.openxmlformats.org/officeDocument/2006/relationships" w:type="default" r:id="Rdf4c9afad0bc4503"/>
      <w:footerReference xmlns:r="http://schemas.openxmlformats.org/officeDocument/2006/relationships" w:type="default" r:id="R3cb78edf039f4b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HUNG HUYNH HOLDING AS   ·   Org.nr 927 642 298   ·   Seljeveien 4B   ·   0575 OSLO   ·   hung.huynh.holding@gmail.com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HUNG HUYNH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4c9afad0bc4503" /><Relationship Type="http://schemas.openxmlformats.org/officeDocument/2006/relationships/footer" Target="/word/footer1.xml" Id="R3cb78edf039f4bda" /></Relationships>
</file>