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a7df8ed6547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HBN INVEST AS</w:t>
      </w:r>
    </w:p>
    <w:sectPr>
      <w:headerReference xmlns:r="http://schemas.openxmlformats.org/officeDocument/2006/relationships" w:type="default" r:id="Rc8d1bcc8d10a4cab"/>
      <w:footerReference xmlns:r="http://schemas.openxmlformats.org/officeDocument/2006/relationships" w:type="default" r:id="Re4d07aa1ea59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HBN INVEST AS   ·   Org.nr 927 515 237   ·   c/o Helle Brataas Nykmark, Skuronnveien 35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1bcc8d10a4cab" /><Relationship Type="http://schemas.openxmlformats.org/officeDocument/2006/relationships/footer" Target="/word/footer1.xml" Id="Re4d07aa1ea594078" /></Relationships>
</file>