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9a192187f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KAPITALISTBISK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KAPITALISTBISK</w:t>
      </w:r>
    </w:p>
    <w:sectPr>
      <w:headerReference xmlns:r="http://schemas.openxmlformats.org/officeDocument/2006/relationships" w:type="default" r:id="R9e9ecbe26c084828"/>
      <w:footerReference xmlns:r="http://schemas.openxmlformats.org/officeDocument/2006/relationships" w:type="default" r:id="R29e30d544a02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KAPITALISTBISK   ·   Org.nr 927 492 881   ·   c/o Christian Bendiksen, Skogbakken 3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KAPITALISTBISK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ecbe26c084828" /><Relationship Type="http://schemas.openxmlformats.org/officeDocument/2006/relationships/footer" Target="/word/footer1.xml" Id="R29e30d544a0247de" /></Relationships>
</file>