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3aadbe7d0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EIDAGUN AS, org.nr 927 402 769,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891b95ee8a9f4381"/>
      <w:footerReference xmlns:r="http://schemas.openxmlformats.org/officeDocument/2006/relationships" w:type="default" r:id="R84b2c30200ab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b95ee8a9f4381" /><Relationship Type="http://schemas.openxmlformats.org/officeDocument/2006/relationships/footer" Target="/word/footer1.xml" Id="R84b2c30200ab40bd" /></Relationships>
</file>