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1bc245fccc46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DRANGSLAND KAPITAL AS</w:t>
      </w:r>
    </w:p>
    <w:sectPr>
      <w:headerReference xmlns:r="http://schemas.openxmlformats.org/officeDocument/2006/relationships" w:type="default" r:id="R56061e197ac44aa6"/>
      <w:footerReference xmlns:r="http://schemas.openxmlformats.org/officeDocument/2006/relationships" w:type="default" r:id="Rc33897e5d64047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DRANGSLAND KAPITAL AS   ·   Org.nr 927 347 156   ·   Ryghs vei 17A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DRANGSLAND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061e197ac44aa6" /><Relationship Type="http://schemas.openxmlformats.org/officeDocument/2006/relationships/footer" Target="/word/footer1.xml" Id="Rc33897e5d64047e3" /></Relationships>
</file>