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601e95e4249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ASSISTANSE AS</w:t>
      </w:r>
    </w:p>
    <w:sectPr>
      <w:headerReference xmlns:r="http://schemas.openxmlformats.org/officeDocument/2006/relationships" w:type="default" r:id="Rcb9150e3e5a94ae5"/>
      <w:footerReference xmlns:r="http://schemas.openxmlformats.org/officeDocument/2006/relationships" w:type="default" r:id="R28de8f415fd5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150e3e5a94ae5" /><Relationship Type="http://schemas.openxmlformats.org/officeDocument/2006/relationships/footer" Target="/word/footer1.xml" Id="R28de8f415fd54ae6" /></Relationships>
</file>