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63bb1f1b5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bd57a10cfa14ca7"/>
      <w:footerReference xmlns:r="http://schemas.openxmlformats.org/officeDocument/2006/relationships" w:type="default" r:id="Ra4991d504417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57a10cfa14ca7" /><Relationship Type="http://schemas.openxmlformats.org/officeDocument/2006/relationships/footer" Target="/word/footer1.xml" Id="Ra4991d5044174efa" /></Relationships>
</file>