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ef99eedc34e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CATAN ISLAND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CATAN ISLAND AS</w:t>
      </w:r>
    </w:p>
    <w:sectPr>
      <w:headerReference xmlns:r="http://schemas.openxmlformats.org/officeDocument/2006/relationships" w:type="default" r:id="Ree6dcc93be2b4fe0"/>
      <w:footerReference xmlns:r="http://schemas.openxmlformats.org/officeDocument/2006/relationships" w:type="default" r:id="R45124b972330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dcc93be2b4fe0" /><Relationship Type="http://schemas.openxmlformats.org/officeDocument/2006/relationships/footer" Target="/word/footer1.xml" Id="R45124b9723304972" /></Relationships>
</file>