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717ff3a03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JAHOLMEN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JAHOLMEN AS</w:t>
      </w:r>
    </w:p>
    <w:sectPr>
      <w:headerReference xmlns:r="http://schemas.openxmlformats.org/officeDocument/2006/relationships" w:type="default" r:id="R3babc4900eca4752"/>
      <w:footerReference xmlns:r="http://schemas.openxmlformats.org/officeDocument/2006/relationships" w:type="default" r:id="R6f88b7f0a519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JAHOLMEN AS   ·   Org.nr 926 460 102   ·   Bjerregaards gate 24C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bc4900eca4752" /><Relationship Type="http://schemas.openxmlformats.org/officeDocument/2006/relationships/footer" Target="/word/footer1.xml" Id="R6f88b7f0a5194e9b" /></Relationships>
</file>