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759a08a51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AMBOLT INVEST AS</w:t>
      </w:r>
    </w:p>
    <w:sectPr>
      <w:headerReference xmlns:r="http://schemas.openxmlformats.org/officeDocument/2006/relationships" w:type="default" r:id="R42d0d9cbf31547ee"/>
      <w:footerReference xmlns:r="http://schemas.openxmlformats.org/officeDocument/2006/relationships" w:type="default" r:id="Rc6511d3182c1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0d9cbf31547ee" /><Relationship Type="http://schemas.openxmlformats.org/officeDocument/2006/relationships/footer" Target="/word/footer1.xml" Id="Rc6511d3182c147e1" /></Relationships>
</file>