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78be41de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0219479a0d064d7e"/>
      <w:footerReference xmlns:r="http://schemas.openxmlformats.org/officeDocument/2006/relationships" w:type="default" r:id="Rc753faefbdbd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Krokliveien 54   ·   0584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479a0d064d7e" /><Relationship Type="http://schemas.openxmlformats.org/officeDocument/2006/relationships/footer" Target="/word/footer1.xml" Id="Rc753faefbdbd4dd5" /></Relationships>
</file>