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eb636823b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BERGSPREKKEN HOLDING AS</w:t>
      </w:r>
    </w:p>
    <w:sectPr>
      <w:headerReference xmlns:r="http://schemas.openxmlformats.org/officeDocument/2006/relationships" w:type="default" r:id="R357a190816e84197"/>
      <w:footerReference xmlns:r="http://schemas.openxmlformats.org/officeDocument/2006/relationships" w:type="default" r:id="R4fc3ba91b90a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BERGSPREKKEN HOLDING AS   ·   Org.nr 926 296 493   ·   Sørbyhaugen 40C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BERGSPREKKEN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a190816e84197" /><Relationship Type="http://schemas.openxmlformats.org/officeDocument/2006/relationships/footer" Target="/word/footer1.xml" Id="R4fc3ba91b90a4add" /></Relationships>
</file>