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848b10104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5aa6dc1634b57"/>
      <w:footerReference xmlns:r="http://schemas.openxmlformats.org/officeDocument/2006/relationships" w:type="default" r:id="R562032a59fb4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5aa6dc1634b57" /><Relationship Type="http://schemas.openxmlformats.org/officeDocument/2006/relationships/footer" Target="/word/footer1.xml" Id="R562032a59fb44203" /></Relationships>
</file>