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68e21f2e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75b2a24177cd4833"/>
      <w:footerReference xmlns:r="http://schemas.openxmlformats.org/officeDocument/2006/relationships" w:type="default" r:id="Rab4c4be039f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2a24177cd4833" /><Relationship Type="http://schemas.openxmlformats.org/officeDocument/2006/relationships/footer" Target="/word/footer1.xml" Id="Rab4c4be039f34b03" /></Relationships>
</file>