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b99f4c35246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UFS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UFS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44b50876544d04"/>
      <w:footerReference xmlns:r="http://schemas.openxmlformats.org/officeDocument/2006/relationships" w:type="default" r:id="R239a3f48b0b6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UFS INVEST AS   ·   Org.nr 926 060 414   ·   Nordbøbergja 198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4b50876544d04" /><Relationship Type="http://schemas.openxmlformats.org/officeDocument/2006/relationships/footer" Target="/word/footer1.xml" Id="R239a3f48b0b64329" /></Relationships>
</file>