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0f59eab684d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IØYNA AS</w:t>
      </w:r>
    </w:p>
    <w:sectPr>
      <w:headerReference xmlns:r="http://schemas.openxmlformats.org/officeDocument/2006/relationships" w:type="default" r:id="R614dcb99c13346d2"/>
      <w:footerReference xmlns:r="http://schemas.openxmlformats.org/officeDocument/2006/relationships" w:type="default" r:id="R2d13e62c90e0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IØYNA AS   ·   Org.nr 926 027 506   ·   Tromsøgata 9A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IØYNA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dcb99c13346d2" /><Relationship Type="http://schemas.openxmlformats.org/officeDocument/2006/relationships/footer" Target="/word/footer1.xml" Id="R2d13e62c90e0460f" /></Relationships>
</file>