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17aedbe83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4c762781b47c4"/>
      <w:footerReference xmlns:r="http://schemas.openxmlformats.org/officeDocument/2006/relationships" w:type="default" r:id="R06e7e6a0c265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c762781b47c4" /><Relationship Type="http://schemas.openxmlformats.org/officeDocument/2006/relationships/footer" Target="/word/footer1.xml" Id="R06e7e6a0c265407c" /></Relationships>
</file>