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140a9417c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1c3d84278425d"/>
      <w:footerReference xmlns:r="http://schemas.openxmlformats.org/officeDocument/2006/relationships" w:type="default" r:id="Ra475ca7c26a2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c3d84278425d" /><Relationship Type="http://schemas.openxmlformats.org/officeDocument/2006/relationships/footer" Target="/word/footer1.xml" Id="Ra475ca7c26a2483a" /></Relationships>
</file>