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adb99f129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35e41c2537dd4597"/>
      <w:footerReference xmlns:r="http://schemas.openxmlformats.org/officeDocument/2006/relationships" w:type="default" r:id="Ra4353252c8a3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41c2537dd4597" /><Relationship Type="http://schemas.openxmlformats.org/officeDocument/2006/relationships/footer" Target="/word/footer1.xml" Id="Ra4353252c8a34632" /></Relationships>
</file>