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a5c7bfe98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26b025980fcf48a0"/>
      <w:footerReference xmlns:r="http://schemas.openxmlformats.org/officeDocument/2006/relationships" w:type="default" r:id="Raef3ea2e6a7f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025980fcf48a0" /><Relationship Type="http://schemas.openxmlformats.org/officeDocument/2006/relationships/footer" Target="/word/footer1.xml" Id="Raef3ea2e6a7f4505" /></Relationships>
</file>