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3fa6ca41de42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HØGÅSLIA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HØGÅSLIA AS</w:t>
      </w:r>
    </w:p>
    <w:sectPr>
      <w:headerReference xmlns:r="http://schemas.openxmlformats.org/officeDocument/2006/relationships" w:type="default" r:id="Rfe359849aee84502"/>
      <w:footerReference xmlns:r="http://schemas.openxmlformats.org/officeDocument/2006/relationships" w:type="default" r:id="R035d6380e245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HØGÅSLIA AS   ·   Org.nr 925 880 183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HØGÅSLIA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359849aee84502" /><Relationship Type="http://schemas.openxmlformats.org/officeDocument/2006/relationships/footer" Target="/word/footer1.xml" Id="R035d6380e2454d98" /></Relationships>
</file>