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1e984b944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HØGÅSLIA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31a5cb0a67094003"/>
      <w:footerReference xmlns:r="http://schemas.openxmlformats.org/officeDocument/2006/relationships" w:type="default" r:id="R0f3864f6892b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5cb0a67094003" /><Relationship Type="http://schemas.openxmlformats.org/officeDocument/2006/relationships/footer" Target="/word/footer1.xml" Id="R0f3864f6892b438b" /></Relationships>
</file>