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67ad2ec5449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c34b94ce9479e"/>
      <w:footerReference xmlns:r="http://schemas.openxmlformats.org/officeDocument/2006/relationships" w:type="default" r:id="R691a4150f6c3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c34b94ce9479e" /><Relationship Type="http://schemas.openxmlformats.org/officeDocument/2006/relationships/footer" Target="/word/footer1.xml" Id="R691a4150f6c34dd3" /></Relationships>
</file>