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376e791ea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49973428942e1"/>
      <w:footerReference xmlns:r="http://schemas.openxmlformats.org/officeDocument/2006/relationships" w:type="default" r:id="R6b066eb6227a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49973428942e1" /><Relationship Type="http://schemas.openxmlformats.org/officeDocument/2006/relationships/footer" Target="/word/footer1.xml" Id="R6b066eb6227a4d03" /></Relationships>
</file>