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0542f3f2149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TW HOLDING AS</w:t>
      </w:r>
    </w:p>
    <w:sectPr>
      <w:headerReference xmlns:r="http://schemas.openxmlformats.org/officeDocument/2006/relationships" w:type="default" r:id="Rd6beccd2fb4f477f"/>
      <w:footerReference xmlns:r="http://schemas.openxmlformats.org/officeDocument/2006/relationships" w:type="default" r:id="R194e064fda88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 HOLDING AS   ·   Org.nr 925 774 596   ·   Lundekroken 14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eccd2fb4f477f" /><Relationship Type="http://schemas.openxmlformats.org/officeDocument/2006/relationships/footer" Target="/word/footer1.xml" Id="R194e064fda88435a" /></Relationships>
</file>