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4de1faad7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 HOLDING AS</w:t>
      </w:r>
    </w:p>
    <w:sectPr>
      <w:headerReference xmlns:r="http://schemas.openxmlformats.org/officeDocument/2006/relationships" w:type="default" r:id="R1c370fd7fe434465"/>
      <w:footerReference xmlns:r="http://schemas.openxmlformats.org/officeDocument/2006/relationships" w:type="default" r:id="R4f1c0f9fbda4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 HOLDING AS   ·   Org.nr 925 774 596   ·   Lundekroken 14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70fd7fe434465" /><Relationship Type="http://schemas.openxmlformats.org/officeDocument/2006/relationships/footer" Target="/word/footer1.xml" Id="R4f1c0f9fbda440f5" /></Relationships>
</file>