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f6c96d825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JOHANC HOLDING AS</w:t>
      </w:r>
    </w:p>
    <w:sectPr>
      <w:headerReference xmlns:r="http://schemas.openxmlformats.org/officeDocument/2006/relationships" w:type="default" r:id="R751f963b35da4c5d"/>
      <w:footerReference xmlns:r="http://schemas.openxmlformats.org/officeDocument/2006/relationships" w:type="default" r:id="Ra827ba9cc83b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JOHANC HOLDING AS   ·   Org.nr 925 741 035   ·   Hønsveien 77A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f963b35da4c5d" /><Relationship Type="http://schemas.openxmlformats.org/officeDocument/2006/relationships/footer" Target="/word/footer1.xml" Id="Ra827ba9cc83b476a" /></Relationships>
</file>