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25ae1e46c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da727c79a46cc"/>
      <w:footerReference xmlns:r="http://schemas.openxmlformats.org/officeDocument/2006/relationships" w:type="default" r:id="Rf6232da7c91f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JOHANC HOLDING AS   ·   Org.nr 925 741 035   ·   Hønsveien 77A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da727c79a46cc" /><Relationship Type="http://schemas.openxmlformats.org/officeDocument/2006/relationships/footer" Target="/word/footer1.xml" Id="Rf6232da7c91f49b5" /></Relationships>
</file>