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cadcac649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BOMMEGRINDA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BOMMEGRINDA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e30be09c245ee"/>
      <w:footerReference xmlns:r="http://schemas.openxmlformats.org/officeDocument/2006/relationships" w:type="default" r:id="R089ec25952db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BOMMEGRINDA AS   ·   Org.nr 925 652 253   ·   Trostefaret 33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BOMMEGRINDA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e30be09c245ee" /><Relationship Type="http://schemas.openxmlformats.org/officeDocument/2006/relationships/footer" Target="/word/footer1.xml" Id="R089ec25952db4f7a" /></Relationships>
</file>