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564496c3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f62932733c14dbb"/>
      <w:footerReference xmlns:r="http://schemas.openxmlformats.org/officeDocument/2006/relationships" w:type="default" r:id="Rbe06103fa3d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2932733c14dbb" /><Relationship Type="http://schemas.openxmlformats.org/officeDocument/2006/relationships/footer" Target="/word/footer1.xml" Id="Rbe06103fa3dc43a2" /></Relationships>
</file>