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c0bc4898ae44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ØKONOMIBISTAND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Noresund,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ØKONOMIBISTAND AS</w:t>
      </w:r>
    </w:p>
    <w:sectPr>
      <w:headerReference xmlns:r="http://schemas.openxmlformats.org/officeDocument/2006/relationships" w:type="default" r:id="R78d376dc1d214e7e"/>
      <w:footerReference xmlns:r="http://schemas.openxmlformats.org/officeDocument/2006/relationships" w:type="default" r:id="Rf591bac30f2a49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AS   ·   Org.nr 925 531 618   ·   Rundskogen 25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d376dc1d214e7e" /><Relationship Type="http://schemas.openxmlformats.org/officeDocument/2006/relationships/footer" Target="/word/footer1.xml" Id="Rf591bac30f2a49e7" /></Relationships>
</file>