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d327f3dadc14e8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MOLDESTAD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MOLDESTAD HOLDING AS</w:t>
      </w:r>
    </w:p>
    <w:sectPr>
      <w:headerReference xmlns:r="http://schemas.openxmlformats.org/officeDocument/2006/relationships" w:type="default" r:id="Rb42d7ec07436441c"/>
      <w:footerReference xmlns:r="http://schemas.openxmlformats.org/officeDocument/2006/relationships" w:type="default" r:id="Rf2194c45dbe04d3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MOLDESTAD HOLDING AS   ·   Org.nr 925 519 596   ·   Bønesheien 200   ·   5154 BØNES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MOLDESTAD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42d7ec07436441c" /><Relationship Type="http://schemas.openxmlformats.org/officeDocument/2006/relationships/footer" Target="/word/footer1.xml" Id="Rf2194c45dbe04d3e" /></Relationships>
</file>