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46557dde9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3f92b2523ee84e85"/>
      <w:footerReference xmlns:r="http://schemas.openxmlformats.org/officeDocument/2006/relationships" w:type="default" r:id="R4169b7a9628a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2b2523ee84e85" /><Relationship Type="http://schemas.openxmlformats.org/officeDocument/2006/relationships/footer" Target="/word/footer1.xml" Id="R4169b7a9628a4adb" /></Relationships>
</file>