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32e2ffcc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eeee7ff0e14493c"/>
      <w:footerReference xmlns:r="http://schemas.openxmlformats.org/officeDocument/2006/relationships" w:type="default" r:id="R7a39001fca6d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ee7ff0e14493c" /><Relationship Type="http://schemas.openxmlformats.org/officeDocument/2006/relationships/footer" Target="/word/footer1.xml" Id="R7a39001fca6d4f3f" /></Relationships>
</file>