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265ca90fb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dbd81c3edfb243ed"/>
      <w:footerReference xmlns:r="http://schemas.openxmlformats.org/officeDocument/2006/relationships" w:type="default" r:id="R5458042026fa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81c3edfb243ed" /><Relationship Type="http://schemas.openxmlformats.org/officeDocument/2006/relationships/footer" Target="/word/footer1.xml" Id="R5458042026fa45ac" /></Relationships>
</file>