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0276dc50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53f36e3ef6f64eba"/>
      <w:footerReference xmlns:r="http://schemas.openxmlformats.org/officeDocument/2006/relationships" w:type="default" r:id="R14173af78dd8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36e3ef6f64eba" /><Relationship Type="http://schemas.openxmlformats.org/officeDocument/2006/relationships/footer" Target="/word/footer1.xml" Id="R14173af78dd84e19" /></Relationships>
</file>